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F3F" w:rsidRDefault="00850F3F" w:rsidP="00850F3F">
      <w:pPr>
        <w:jc w:val="center"/>
      </w:pPr>
    </w:p>
    <w:p w:rsidR="00AD4017" w:rsidRDefault="00AD4017" w:rsidP="00850F3F">
      <w:pPr>
        <w:jc w:val="center"/>
      </w:pPr>
    </w:p>
    <w:p w:rsidR="00AD4017" w:rsidRPr="003269E5" w:rsidRDefault="00586A20" w:rsidP="00850F3F">
      <w:pPr>
        <w:jc w:val="center"/>
        <w:rPr>
          <w:rFonts w:ascii="Arial" w:hAnsi="Arial" w:cs="Arial"/>
        </w:rPr>
      </w:pPr>
      <w:r>
        <w:rPr>
          <w:noProof/>
          <w:lang w:val="uk-UA" w:eastAsia="uk-UA"/>
        </w:rPr>
        <w:drawing>
          <wp:inline distT="0" distB="0" distL="0" distR="0">
            <wp:extent cx="3398520" cy="159385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52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</w:t>
      </w:r>
      <w:proofErr w:type="spellStart"/>
      <w:r w:rsidR="0060716C" w:rsidRPr="003A0B1B">
        <w:rPr>
          <w:rFonts w:ascii="Palatino Linotype" w:hAnsi="Palatino Linotype" w:cs="Arial"/>
          <w:b/>
          <w:sz w:val="24"/>
          <w:szCs w:val="24"/>
        </w:rPr>
        <w:t>Карлсбрег</w:t>
      </w:r>
      <w:proofErr w:type="spellEnd"/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r w:rsidR="0099145A">
        <w:rPr>
          <w:rFonts w:ascii="Palatino Linotype" w:hAnsi="Palatino Linotype" w:cs="Arial"/>
          <w:b/>
          <w:sz w:val="24"/>
          <w:szCs w:val="24"/>
        </w:rPr>
        <w:t>Пи</w:t>
      </w:r>
      <w:r w:rsidRPr="003A0B1B">
        <w:rPr>
          <w:rFonts w:ascii="Palatino Linotype" w:hAnsi="Palatino Linotype" w:cs="Arial"/>
          <w:b/>
          <w:sz w:val="24"/>
          <w:szCs w:val="24"/>
        </w:rPr>
        <w:t>рог</w:t>
      </w:r>
      <w:r w:rsidR="0099145A">
        <w:rPr>
          <w:rFonts w:ascii="Palatino Linotype" w:hAnsi="Palatino Linotype" w:cs="Arial"/>
          <w:b/>
          <w:sz w:val="24"/>
          <w:szCs w:val="24"/>
        </w:rPr>
        <w:t>овс</w:t>
      </w:r>
      <w:r w:rsidRPr="003A0B1B">
        <w:rPr>
          <w:rFonts w:ascii="Palatino Linotype" w:hAnsi="Palatino Linotype" w:cs="Arial"/>
          <w:b/>
          <w:sz w:val="24"/>
          <w:szCs w:val="24"/>
        </w:rPr>
        <w:t>к</w:t>
      </w:r>
      <w:r w:rsidR="0099145A">
        <w:rPr>
          <w:rFonts w:ascii="Palatino Linotype" w:hAnsi="Palatino Linotype" w:cs="Arial"/>
          <w:b/>
          <w:sz w:val="24"/>
          <w:szCs w:val="24"/>
        </w:rPr>
        <w:t>и</w:t>
      </w:r>
      <w:bookmarkStart w:id="0" w:name="_GoBack"/>
      <w:bookmarkEnd w:id="0"/>
      <w:r w:rsidRPr="003A0B1B">
        <w:rPr>
          <w:rFonts w:ascii="Palatino Linotype" w:hAnsi="Palatino Linotype" w:cs="Arial"/>
          <w:b/>
          <w:sz w:val="24"/>
          <w:szCs w:val="24"/>
        </w:rPr>
        <w:t>й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:rsidR="00850F3F" w:rsidRPr="003269E5" w:rsidRDefault="00850F3F" w:rsidP="00850F3F">
      <w:pPr>
        <w:jc w:val="center"/>
        <w:rPr>
          <w:sz w:val="22"/>
          <w:szCs w:val="22"/>
        </w:rPr>
      </w:pPr>
    </w:p>
    <w:p w:rsidR="001A1B61" w:rsidRPr="003269E5" w:rsidRDefault="001A1B61" w:rsidP="00C864D8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поставке </w:t>
      </w:r>
      <w:r w:rsidR="0099145A">
        <w:rPr>
          <w:sz w:val="22"/>
          <w:szCs w:val="22"/>
        </w:rPr>
        <w:t xml:space="preserve">Интерактивных цифровых дисплеев </w:t>
      </w:r>
      <w:r w:rsidR="0099145A">
        <w:rPr>
          <w:sz w:val="22"/>
          <w:szCs w:val="22"/>
          <w:lang w:val="en-US"/>
        </w:rPr>
        <w:t>Samsung</w:t>
      </w:r>
      <w:r w:rsidR="0099145A">
        <w:rPr>
          <w:sz w:val="22"/>
          <w:szCs w:val="22"/>
        </w:rPr>
        <w:t xml:space="preserve"> со стойками.</w:t>
      </w:r>
      <w:r w:rsidR="000B1F43">
        <w:rPr>
          <w:sz w:val="22"/>
          <w:szCs w:val="22"/>
        </w:rPr>
        <w:t xml:space="preserve"> </w:t>
      </w:r>
    </w:p>
    <w:p w:rsidR="001A1B61" w:rsidRPr="003269E5" w:rsidRDefault="001A1B61" w:rsidP="001A1B61">
      <w:pPr>
        <w:rPr>
          <w:sz w:val="22"/>
          <w:szCs w:val="22"/>
        </w:rPr>
      </w:pPr>
    </w:p>
    <w:p w:rsidR="001A1B61" w:rsidRPr="007F0BB6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:rsidR="00BB286B" w:rsidRDefault="00BB286B" w:rsidP="00AB2EDF">
      <w:pPr>
        <w:ind w:left="360" w:firstLine="0"/>
        <w:rPr>
          <w:color w:val="000000"/>
          <w:sz w:val="22"/>
          <w:szCs w:val="22"/>
        </w:rPr>
      </w:pPr>
    </w:p>
    <w:p w:rsidR="001A1B61" w:rsidRDefault="003E49BF" w:rsidP="001A1B61">
      <w:pPr>
        <w:rPr>
          <w:sz w:val="22"/>
          <w:szCs w:val="22"/>
        </w:rPr>
      </w:pPr>
      <w:r>
        <w:rPr>
          <w:sz w:val="22"/>
          <w:szCs w:val="22"/>
        </w:rPr>
        <w:t>Лот №1</w:t>
      </w:r>
    </w:p>
    <w:tbl>
      <w:tblPr>
        <w:tblW w:w="7796" w:type="dxa"/>
        <w:tblInd w:w="534" w:type="dxa"/>
        <w:tblLook w:val="04A0" w:firstRow="1" w:lastRow="0" w:firstColumn="1" w:lastColumn="0" w:noHBand="0" w:noVBand="1"/>
      </w:tblPr>
      <w:tblGrid>
        <w:gridCol w:w="5386"/>
        <w:gridCol w:w="2410"/>
      </w:tblGrid>
      <w:tr w:rsidR="00A621D0" w:rsidRPr="00163C8B" w:rsidTr="000B1F43">
        <w:trPr>
          <w:trHeight w:val="30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1D0" w:rsidRPr="00A56A37" w:rsidRDefault="00A621D0" w:rsidP="00163C8B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56A37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1D0" w:rsidRPr="00A56A37" w:rsidRDefault="00A621D0" w:rsidP="00163C8B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56A37">
              <w:rPr>
                <w:b/>
                <w:bCs/>
                <w:color w:val="000000"/>
                <w:sz w:val="22"/>
                <w:szCs w:val="22"/>
              </w:rPr>
              <w:t>Кол-во, шт.</w:t>
            </w:r>
          </w:p>
        </w:tc>
      </w:tr>
      <w:tr w:rsidR="00A621D0" w:rsidRPr="00163C8B" w:rsidTr="000B1F43">
        <w:trPr>
          <w:trHeight w:val="30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1D0" w:rsidRPr="004468E3" w:rsidRDefault="0099145A" w:rsidP="00135E4A">
            <w:pPr>
              <w:ind w:firstLine="0"/>
              <w:jc w:val="left"/>
              <w:rPr>
                <w:rFonts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Calibri"/>
                <w:color w:val="000000"/>
                <w:sz w:val="22"/>
                <w:szCs w:val="22"/>
                <w:lang w:val="uk-UA"/>
              </w:rPr>
              <w:t>И</w:t>
            </w:r>
            <w:r w:rsidR="00A56A37" w:rsidRPr="00242E52">
              <w:rPr>
                <w:rFonts w:cs="Calibri"/>
                <w:color w:val="000000"/>
                <w:sz w:val="22"/>
                <w:szCs w:val="22"/>
                <w:lang w:val="uk-UA"/>
              </w:rPr>
              <w:t>нтерактивний</w:t>
            </w:r>
            <w:proofErr w:type="spellEnd"/>
            <w:r w:rsidR="00A56A37" w:rsidRPr="00242E52">
              <w:rPr>
                <w:rFonts w:cs="Calibri"/>
                <w:color w:val="000000"/>
                <w:sz w:val="22"/>
                <w:szCs w:val="22"/>
                <w:lang w:val="uk-UA"/>
              </w:rPr>
              <w:t xml:space="preserve"> цифровий дисплей </w:t>
            </w:r>
            <w:r w:rsidR="00A56A37" w:rsidRPr="00242E52">
              <w:rPr>
                <w:rFonts w:cs="Calibri"/>
                <w:color w:val="000000"/>
                <w:sz w:val="22"/>
                <w:szCs w:val="22"/>
                <w:lang w:val="en-US"/>
              </w:rPr>
              <w:t>Samsung</w:t>
            </w:r>
            <w:r w:rsidR="00A56A37" w:rsidRPr="004468E3">
              <w:rPr>
                <w:rFonts w:cs="Calibri"/>
                <w:color w:val="000000"/>
                <w:sz w:val="22"/>
                <w:szCs w:val="22"/>
              </w:rPr>
              <w:t xml:space="preserve"> 75” </w:t>
            </w:r>
            <w:r w:rsidR="00A56A37" w:rsidRPr="00A56A37">
              <w:rPr>
                <w:color w:val="000000"/>
                <w:sz w:val="22"/>
                <w:szCs w:val="22"/>
              </w:rPr>
              <w:t>QB75H-TR</w:t>
            </w:r>
            <w:r w:rsidR="00A56A37" w:rsidRPr="004468E3">
              <w:rPr>
                <w:rFonts w:cs="Calibri"/>
                <w:color w:val="000000"/>
                <w:sz w:val="22"/>
                <w:szCs w:val="22"/>
              </w:rPr>
              <w:t xml:space="preserve"> (</w:t>
            </w:r>
            <w:r w:rsidR="004468E3" w:rsidRPr="004468E3">
              <w:rPr>
                <w:rFonts w:cs="Calibri"/>
                <w:color w:val="000000"/>
                <w:sz w:val="22"/>
                <w:szCs w:val="22"/>
              </w:rPr>
              <w:t>LH75QBNWLGC/CI</w:t>
            </w:r>
            <w:r w:rsidR="00A56A37" w:rsidRPr="004468E3">
              <w:rPr>
                <w:rFonts w:cs="Calibri"/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1D0" w:rsidRPr="004468E3" w:rsidRDefault="004468E3" w:rsidP="00163C8B">
            <w:pPr>
              <w:ind w:firstLine="0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2</w:t>
            </w:r>
          </w:p>
        </w:tc>
      </w:tr>
    </w:tbl>
    <w:p w:rsidR="00BB286B" w:rsidRDefault="00BB286B" w:rsidP="00BD3E6F">
      <w:pPr>
        <w:ind w:firstLine="0"/>
        <w:rPr>
          <w:rFonts w:cs="Arial"/>
          <w:sz w:val="22"/>
          <w:szCs w:val="22"/>
        </w:rPr>
      </w:pPr>
    </w:p>
    <w:p w:rsidR="004468E3" w:rsidRPr="00725363" w:rsidRDefault="004468E3" w:rsidP="004468E3">
      <w:pPr>
        <w:ind w:left="709" w:firstLine="0"/>
        <w:rPr>
          <w:sz w:val="22"/>
          <w:szCs w:val="22"/>
        </w:rPr>
      </w:pPr>
      <w:r>
        <w:rPr>
          <w:sz w:val="22"/>
          <w:szCs w:val="22"/>
        </w:rPr>
        <w:t>Лот №2</w:t>
      </w:r>
    </w:p>
    <w:tbl>
      <w:tblPr>
        <w:tblW w:w="7796" w:type="dxa"/>
        <w:tblInd w:w="534" w:type="dxa"/>
        <w:tblLook w:val="04A0" w:firstRow="1" w:lastRow="0" w:firstColumn="1" w:lastColumn="0" w:noHBand="0" w:noVBand="1"/>
      </w:tblPr>
      <w:tblGrid>
        <w:gridCol w:w="5386"/>
        <w:gridCol w:w="2410"/>
      </w:tblGrid>
      <w:tr w:rsidR="004468E3" w:rsidRPr="00725363" w:rsidTr="002F67B6">
        <w:trPr>
          <w:trHeight w:val="30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8E3" w:rsidRPr="00725363" w:rsidRDefault="004468E3" w:rsidP="002F67B6">
            <w:pPr>
              <w:spacing w:line="276" w:lineRule="auto"/>
              <w:ind w:left="27" w:firstLine="0"/>
              <w:jc w:val="center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8E3" w:rsidRPr="00725363" w:rsidRDefault="004468E3" w:rsidP="002F67B6">
            <w:pPr>
              <w:spacing w:line="276" w:lineRule="auto"/>
              <w:ind w:left="172" w:firstLine="0"/>
              <w:jc w:val="center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Кол-во, шт.</w:t>
            </w:r>
          </w:p>
        </w:tc>
      </w:tr>
      <w:tr w:rsidR="004468E3" w:rsidRPr="00725363" w:rsidTr="002F67B6">
        <w:trPr>
          <w:trHeight w:val="30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8E3" w:rsidRPr="00725363" w:rsidRDefault="004468E3" w:rsidP="002F67B6">
            <w:pPr>
              <w:spacing w:line="276" w:lineRule="auto"/>
              <w:ind w:left="27" w:firstLine="0"/>
              <w:jc w:val="left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 xml:space="preserve">Мобильная подставка для интерактивного дисплея </w:t>
            </w:r>
            <w:proofErr w:type="spellStart"/>
            <w:r w:rsidRPr="00725363">
              <w:rPr>
                <w:sz w:val="22"/>
                <w:szCs w:val="22"/>
              </w:rPr>
              <w:t>Newline</w:t>
            </w:r>
            <w:proofErr w:type="spellEnd"/>
            <w:r w:rsidRPr="00725363">
              <w:rPr>
                <w:sz w:val="22"/>
                <w:szCs w:val="22"/>
              </w:rPr>
              <w:t xml:space="preserve"> TRULIFT HW86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8E3" w:rsidRPr="00725363" w:rsidRDefault="004468E3" w:rsidP="002F67B6">
            <w:pPr>
              <w:spacing w:line="276" w:lineRule="auto"/>
              <w:ind w:left="172" w:firstLine="0"/>
              <w:jc w:val="center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3</w:t>
            </w:r>
          </w:p>
        </w:tc>
      </w:tr>
    </w:tbl>
    <w:p w:rsidR="004468E3" w:rsidRDefault="0099145A" w:rsidP="0099145A">
      <w:pPr>
        <w:ind w:firstLine="0"/>
        <w:rPr>
          <w:rFonts w:cs="Arial"/>
          <w:sz w:val="22"/>
          <w:szCs w:val="22"/>
        </w:rPr>
      </w:pPr>
      <w:r w:rsidRPr="00656BFC">
        <w:rPr>
          <w:sz w:val="22"/>
          <w:szCs w:val="22"/>
        </w:rPr>
        <w:t>Заказчик проводит тендер на приобретение оборудования только</w:t>
      </w:r>
      <w:r>
        <w:rPr>
          <w:sz w:val="22"/>
          <w:szCs w:val="22"/>
        </w:rPr>
        <w:t xml:space="preserve"> в </w:t>
      </w:r>
      <w:r w:rsidRPr="00656BFC">
        <w:rPr>
          <w:sz w:val="22"/>
          <w:szCs w:val="22"/>
        </w:rPr>
        <w:t>конфигурациях</w:t>
      </w:r>
      <w:r>
        <w:rPr>
          <w:sz w:val="22"/>
          <w:szCs w:val="22"/>
        </w:rPr>
        <w:t>, указанных в</w:t>
      </w:r>
      <w:r w:rsidRPr="00656BFC">
        <w:rPr>
          <w:sz w:val="22"/>
          <w:szCs w:val="22"/>
        </w:rPr>
        <w:t xml:space="preserve"> п.1</w:t>
      </w:r>
    </w:p>
    <w:p w:rsidR="000B1F43" w:rsidRDefault="000B1F43" w:rsidP="001A1B61">
      <w:pPr>
        <w:ind w:left="708" w:firstLine="0"/>
        <w:rPr>
          <w:rFonts w:cs="Arial"/>
          <w:sz w:val="22"/>
          <w:szCs w:val="22"/>
        </w:rPr>
      </w:pPr>
    </w:p>
    <w:p w:rsidR="001A1B61" w:rsidRPr="00CA787C" w:rsidRDefault="001A1B61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Адреса площадок доставки:</w:t>
      </w:r>
    </w:p>
    <w:p w:rsidR="00DC426F" w:rsidRDefault="00DC426F" w:rsidP="00A60261">
      <w:pPr>
        <w:ind w:left="360" w:firstLine="0"/>
      </w:pPr>
      <w:r>
        <w:t xml:space="preserve">г. Киев, ул. Пироговский </w:t>
      </w:r>
      <w:r w:rsidR="0099145A">
        <w:t>шлях</w:t>
      </w:r>
      <w:r>
        <w:t>, 137</w:t>
      </w:r>
    </w:p>
    <w:p w:rsidR="001A1B61" w:rsidRPr="00CA787C" w:rsidRDefault="001A1B61" w:rsidP="001A1B61">
      <w:pPr>
        <w:ind w:firstLine="0"/>
        <w:rPr>
          <w:rFonts w:cs="Arial"/>
          <w:sz w:val="22"/>
          <w:szCs w:val="22"/>
        </w:rPr>
      </w:pPr>
    </w:p>
    <w:p w:rsidR="001A1B61" w:rsidRPr="004A4808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110392">
        <w:rPr>
          <w:sz w:val="22"/>
          <w:szCs w:val="22"/>
        </w:rPr>
        <w:t>.</w:t>
      </w:r>
    </w:p>
    <w:p w:rsidR="001A1B61" w:rsidRPr="00D165D1" w:rsidRDefault="001A1B61" w:rsidP="001A1B61">
      <w:pPr>
        <w:ind w:firstLine="0"/>
      </w:pPr>
    </w:p>
    <w:p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100 %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 и четверг.</w:t>
      </w:r>
    </w:p>
    <w:p w:rsidR="00DC426F" w:rsidRDefault="00DC426F" w:rsidP="00DC426F">
      <w:pPr>
        <w:pStyle w:val="ab"/>
        <w:rPr>
          <w:sz w:val="22"/>
          <w:szCs w:val="22"/>
        </w:rPr>
      </w:pPr>
    </w:p>
    <w:p w:rsidR="00DC426F" w:rsidRPr="00A77324" w:rsidRDefault="00DC426F" w:rsidP="00DC426F">
      <w:pPr>
        <w:ind w:left="360" w:firstLine="0"/>
        <w:rPr>
          <w:sz w:val="22"/>
          <w:szCs w:val="22"/>
        </w:rPr>
      </w:pPr>
    </w:p>
    <w:p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316519">
        <w:rPr>
          <w:sz w:val="22"/>
          <w:szCs w:val="22"/>
        </w:rPr>
        <w:t xml:space="preserve">подача предложений до </w:t>
      </w:r>
      <w:r w:rsidR="00C864D8">
        <w:rPr>
          <w:sz w:val="22"/>
          <w:szCs w:val="22"/>
        </w:rPr>
        <w:t>1</w:t>
      </w:r>
      <w:r w:rsidR="0099145A">
        <w:rPr>
          <w:sz w:val="22"/>
          <w:szCs w:val="22"/>
        </w:rPr>
        <w:t>2</w:t>
      </w:r>
      <w:r w:rsidR="00316519">
        <w:rPr>
          <w:sz w:val="22"/>
          <w:szCs w:val="22"/>
        </w:rPr>
        <w:t>:00ч</w:t>
      </w:r>
      <w:r>
        <w:rPr>
          <w:sz w:val="22"/>
          <w:szCs w:val="22"/>
        </w:rPr>
        <w:t xml:space="preserve"> </w:t>
      </w:r>
      <w:r w:rsidR="0099145A">
        <w:rPr>
          <w:sz w:val="22"/>
          <w:szCs w:val="22"/>
        </w:rPr>
        <w:t>19</w:t>
      </w:r>
      <w:r w:rsidR="00110392">
        <w:rPr>
          <w:sz w:val="22"/>
          <w:szCs w:val="22"/>
        </w:rPr>
        <w:t>.</w:t>
      </w:r>
      <w:r w:rsidR="0099145A">
        <w:rPr>
          <w:sz w:val="22"/>
          <w:szCs w:val="22"/>
        </w:rPr>
        <w:t>09</w:t>
      </w:r>
      <w:r w:rsidRPr="00316519">
        <w:rPr>
          <w:sz w:val="22"/>
          <w:szCs w:val="22"/>
        </w:rPr>
        <w:t>.201</w:t>
      </w:r>
      <w:r w:rsidR="0099145A">
        <w:rPr>
          <w:sz w:val="22"/>
          <w:szCs w:val="22"/>
        </w:rPr>
        <w:t>9</w:t>
      </w:r>
      <w:r w:rsidR="00316519">
        <w:rPr>
          <w:sz w:val="22"/>
          <w:szCs w:val="22"/>
        </w:rPr>
        <w:t xml:space="preserve">, </w:t>
      </w:r>
      <w:r w:rsidR="00A60261">
        <w:rPr>
          <w:sz w:val="22"/>
          <w:szCs w:val="22"/>
        </w:rPr>
        <w:t xml:space="preserve">проведение редукциона – не позднее </w:t>
      </w:r>
      <w:r w:rsidR="0099145A">
        <w:rPr>
          <w:sz w:val="22"/>
          <w:szCs w:val="22"/>
        </w:rPr>
        <w:t>19</w:t>
      </w:r>
      <w:r w:rsidR="00A60261">
        <w:rPr>
          <w:sz w:val="22"/>
          <w:szCs w:val="22"/>
        </w:rPr>
        <w:t xml:space="preserve"> </w:t>
      </w:r>
      <w:r w:rsidR="0099145A">
        <w:rPr>
          <w:sz w:val="22"/>
          <w:szCs w:val="22"/>
        </w:rPr>
        <w:t>сентября 2019</w:t>
      </w:r>
      <w:r w:rsidR="00A60261">
        <w:rPr>
          <w:sz w:val="22"/>
          <w:szCs w:val="22"/>
        </w:rPr>
        <w:t xml:space="preserve">г.,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99145A">
        <w:rPr>
          <w:sz w:val="22"/>
          <w:szCs w:val="22"/>
        </w:rPr>
        <w:t>30</w:t>
      </w:r>
      <w:r w:rsidR="00316519">
        <w:rPr>
          <w:sz w:val="22"/>
          <w:szCs w:val="22"/>
        </w:rPr>
        <w:t>.</w:t>
      </w:r>
      <w:r w:rsidR="0099145A">
        <w:rPr>
          <w:sz w:val="22"/>
          <w:szCs w:val="22"/>
        </w:rPr>
        <w:t>09</w:t>
      </w:r>
      <w:r w:rsidR="00316519">
        <w:rPr>
          <w:sz w:val="22"/>
          <w:szCs w:val="22"/>
        </w:rPr>
        <w:t>.201</w:t>
      </w:r>
      <w:r w:rsidR="0099145A">
        <w:rPr>
          <w:sz w:val="22"/>
          <w:szCs w:val="22"/>
        </w:rPr>
        <w:t>9</w:t>
      </w:r>
      <w:r w:rsidR="00316519">
        <w:rPr>
          <w:sz w:val="22"/>
          <w:szCs w:val="22"/>
        </w:rPr>
        <w:t>г.</w:t>
      </w:r>
    </w:p>
    <w:p w:rsidR="0099145A" w:rsidRPr="00675BE9" w:rsidRDefault="0099145A" w:rsidP="0099145A">
      <w:pPr>
        <w:numPr>
          <w:ilvl w:val="0"/>
          <w:numId w:val="1"/>
        </w:numPr>
        <w:spacing w:line="300" w:lineRule="auto"/>
        <w:rPr>
          <w:color w:val="FF0000"/>
          <w:sz w:val="22"/>
          <w:szCs w:val="22"/>
        </w:rPr>
      </w:pPr>
      <w:r w:rsidRPr="00675BE9">
        <w:rPr>
          <w:color w:val="FF0000"/>
          <w:sz w:val="22"/>
          <w:szCs w:val="22"/>
        </w:rPr>
        <w:lastRenderedPageBreak/>
        <w:t xml:space="preserve">Обязательным условием подачи тендерного предложения является предоставление согласия Поставщика на подписание Договора поставки Товара в редакции Заказчика (см. Тендерную документацию). </w:t>
      </w:r>
    </w:p>
    <w:p w:rsidR="00DC426F" w:rsidRDefault="00DC426F" w:rsidP="00DC426F">
      <w:pPr>
        <w:rPr>
          <w:sz w:val="22"/>
          <w:szCs w:val="22"/>
        </w:rPr>
      </w:pPr>
    </w:p>
    <w:p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</w:t>
      </w:r>
      <w:r w:rsidR="0099145A">
        <w:rPr>
          <w:sz w:val="22"/>
          <w:szCs w:val="22"/>
        </w:rPr>
        <w:t xml:space="preserve">сайт </w:t>
      </w:r>
      <w:proofErr w:type="spellStart"/>
      <w:proofErr w:type="gramStart"/>
      <w:r w:rsidR="0099145A" w:rsidRPr="00090FF7">
        <w:rPr>
          <w:lang w:val="uk-UA"/>
        </w:rPr>
        <w:t>zakupki.prom</w:t>
      </w:r>
      <w:proofErr w:type="spellEnd"/>
      <w:proofErr w:type="gramEnd"/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C864D8">
        <w:rPr>
          <w:b/>
          <w:sz w:val="22"/>
          <w:szCs w:val="22"/>
          <w:u w:val="single"/>
          <w:lang w:val="uk-UA"/>
        </w:rPr>
        <w:t>1</w:t>
      </w:r>
      <w:r w:rsidR="0099145A">
        <w:rPr>
          <w:b/>
          <w:sz w:val="22"/>
          <w:szCs w:val="22"/>
          <w:u w:val="single"/>
          <w:lang w:val="uk-UA"/>
        </w:rPr>
        <w:t>2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99145A">
        <w:rPr>
          <w:b/>
          <w:sz w:val="22"/>
          <w:szCs w:val="22"/>
          <w:u w:val="single"/>
          <w:lang w:val="uk-UA"/>
        </w:rPr>
        <w:t>19</w:t>
      </w:r>
      <w:r w:rsidR="001A1B61" w:rsidRPr="00A11B13">
        <w:rPr>
          <w:b/>
          <w:sz w:val="22"/>
          <w:szCs w:val="22"/>
          <w:u w:val="single"/>
        </w:rPr>
        <w:t xml:space="preserve"> </w:t>
      </w:r>
      <w:r w:rsidR="0099145A">
        <w:rPr>
          <w:b/>
          <w:sz w:val="22"/>
          <w:szCs w:val="22"/>
          <w:u w:val="single"/>
        </w:rPr>
        <w:t>сентября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 20</w:t>
      </w:r>
      <w:r w:rsidR="001A1B61">
        <w:rPr>
          <w:b/>
          <w:sz w:val="22"/>
          <w:szCs w:val="22"/>
          <w:u w:val="single"/>
          <w:lang w:val="uk-UA"/>
        </w:rPr>
        <w:t>1</w:t>
      </w:r>
      <w:r w:rsidR="0099145A">
        <w:rPr>
          <w:b/>
          <w:sz w:val="22"/>
          <w:szCs w:val="22"/>
          <w:u w:val="single"/>
          <w:lang w:val="uk-UA"/>
        </w:rPr>
        <w:t>9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</w:t>
      </w:r>
      <w:r w:rsidR="0099145A">
        <w:rPr>
          <w:sz w:val="22"/>
          <w:szCs w:val="22"/>
        </w:rPr>
        <w:t xml:space="preserve">сайт </w:t>
      </w:r>
      <w:proofErr w:type="spellStart"/>
      <w:r w:rsidR="0099145A" w:rsidRPr="00090FF7">
        <w:rPr>
          <w:lang w:val="uk-UA"/>
        </w:rPr>
        <w:t>zakupki.prom</w:t>
      </w:r>
      <w:proofErr w:type="spellEnd"/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:rsidR="00316519" w:rsidRDefault="00316519" w:rsidP="00316519">
      <w:pPr>
        <w:ind w:firstLine="0"/>
        <w:rPr>
          <w:sz w:val="22"/>
          <w:szCs w:val="22"/>
        </w:rPr>
      </w:pPr>
    </w:p>
    <w:p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:rsidR="00316519" w:rsidRPr="003269E5" w:rsidRDefault="00316519" w:rsidP="00316519">
      <w:pPr>
        <w:ind w:firstLine="0"/>
      </w:pPr>
    </w:p>
    <w:p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:rsidR="00DC426F" w:rsidRDefault="00DC426F" w:rsidP="00DC426F">
      <w:pPr>
        <w:ind w:left="360" w:firstLine="0"/>
      </w:pPr>
    </w:p>
    <w:p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:rsidR="00C57BB4" w:rsidRDefault="00C57BB4" w:rsidP="00C57BB4">
      <w:pPr>
        <w:pStyle w:val="ab"/>
        <w:rPr>
          <w:sz w:val="22"/>
          <w:szCs w:val="22"/>
        </w:rPr>
      </w:pPr>
    </w:p>
    <w:p w:rsidR="00C57BB4" w:rsidRPr="0099145A" w:rsidRDefault="0099145A" w:rsidP="0099145A">
      <w:pPr>
        <w:numPr>
          <w:ilvl w:val="0"/>
          <w:numId w:val="8"/>
        </w:numPr>
      </w:pPr>
      <w:r>
        <w:t>Калмыков Александр</w:t>
      </w:r>
      <w:r w:rsidR="00C57BB4" w:rsidRPr="0028546D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28546D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28546D">
        <w:rPr>
          <w:sz w:val="22"/>
          <w:szCs w:val="22"/>
        </w:rPr>
        <w:t xml:space="preserve">: </w:t>
      </w:r>
      <w:hyperlink r:id="rId7" w:history="1">
        <w:r w:rsidRPr="00894D2D">
          <w:rPr>
            <w:rStyle w:val="a3"/>
          </w:rPr>
          <w:t>Alexander.Kalmykov@carlsberg.ua</w:t>
        </w:r>
      </w:hyperlink>
      <w:r w:rsidRPr="0099145A">
        <w:t>,</w:t>
      </w:r>
    </w:p>
    <w:p w:rsidR="00C57BB4" w:rsidRDefault="00C57BB4" w:rsidP="00C57BB4">
      <w:pPr>
        <w:ind w:left="1140" w:firstLine="0"/>
      </w:pPr>
      <w:r>
        <w:t xml:space="preserve">(внутренний номер </w:t>
      </w:r>
      <w:r w:rsidR="00242E52" w:rsidRPr="004468E3">
        <w:t>1</w:t>
      </w:r>
      <w:r w:rsidR="0099145A">
        <w:t>2</w:t>
      </w:r>
      <w:r w:rsidR="00242E52" w:rsidRPr="004468E3">
        <w:t>75</w:t>
      </w:r>
      <w:r>
        <w:t>)</w:t>
      </w:r>
    </w:p>
    <w:p w:rsidR="00DC426F" w:rsidRDefault="00DC426F" w:rsidP="00C57BB4">
      <w:pPr>
        <w:ind w:left="1140" w:firstLine="0"/>
      </w:pPr>
    </w:p>
    <w:p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r>
        <w:rPr>
          <w:sz w:val="22"/>
          <w:szCs w:val="22"/>
        </w:rPr>
        <w:t>Погуляевой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8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:rsidR="00DC426F" w:rsidRDefault="00DC426F" w:rsidP="00DC426F">
      <w:pPr>
        <w:ind w:firstLine="0"/>
      </w:pPr>
    </w:p>
    <w:p w:rsidR="001A1B61" w:rsidRDefault="001A1B61" w:rsidP="00C57BB4">
      <w:pPr>
        <w:ind w:left="360" w:firstLine="0"/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p w:rsidR="00271C14" w:rsidRPr="00271C14" w:rsidRDefault="00271C14" w:rsidP="00316519">
      <w:pPr>
        <w:ind w:firstLine="0"/>
      </w:pPr>
    </w:p>
    <w:sectPr w:rsidR="00271C14" w:rsidRPr="00271C14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E3B"/>
    <w:rsid w:val="00014E30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110392"/>
    <w:rsid w:val="00123FC4"/>
    <w:rsid w:val="00135E4A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F50B8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3120F1"/>
    <w:rsid w:val="00316519"/>
    <w:rsid w:val="0031772F"/>
    <w:rsid w:val="00330330"/>
    <w:rsid w:val="00331687"/>
    <w:rsid w:val="00341F61"/>
    <w:rsid w:val="00342897"/>
    <w:rsid w:val="0037774B"/>
    <w:rsid w:val="00395D8A"/>
    <w:rsid w:val="003A0B1B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468E3"/>
    <w:rsid w:val="00472890"/>
    <w:rsid w:val="00483EEF"/>
    <w:rsid w:val="004874B8"/>
    <w:rsid w:val="00496207"/>
    <w:rsid w:val="004A2406"/>
    <w:rsid w:val="004A4808"/>
    <w:rsid w:val="004E4242"/>
    <w:rsid w:val="004E7498"/>
    <w:rsid w:val="004F4082"/>
    <w:rsid w:val="004F7DFF"/>
    <w:rsid w:val="00504CD0"/>
    <w:rsid w:val="0051070C"/>
    <w:rsid w:val="0053162B"/>
    <w:rsid w:val="005365D3"/>
    <w:rsid w:val="00536BAC"/>
    <w:rsid w:val="005524CB"/>
    <w:rsid w:val="0056383B"/>
    <w:rsid w:val="00566A67"/>
    <w:rsid w:val="00586A20"/>
    <w:rsid w:val="005963CA"/>
    <w:rsid w:val="005A5828"/>
    <w:rsid w:val="005B2612"/>
    <w:rsid w:val="005C0863"/>
    <w:rsid w:val="005D11AA"/>
    <w:rsid w:val="005D1437"/>
    <w:rsid w:val="0060716C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70794A"/>
    <w:rsid w:val="00741EDE"/>
    <w:rsid w:val="00761C14"/>
    <w:rsid w:val="00762962"/>
    <w:rsid w:val="00766DA8"/>
    <w:rsid w:val="007971CC"/>
    <w:rsid w:val="007B46A9"/>
    <w:rsid w:val="007F0BB6"/>
    <w:rsid w:val="00850F3F"/>
    <w:rsid w:val="008600D2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64A4"/>
    <w:rsid w:val="00982DC6"/>
    <w:rsid w:val="0099145A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56A37"/>
    <w:rsid w:val="00A60261"/>
    <w:rsid w:val="00A60660"/>
    <w:rsid w:val="00A621D0"/>
    <w:rsid w:val="00A63CB6"/>
    <w:rsid w:val="00A66220"/>
    <w:rsid w:val="00A7677E"/>
    <w:rsid w:val="00A8571E"/>
    <w:rsid w:val="00AA370A"/>
    <w:rsid w:val="00AA5327"/>
    <w:rsid w:val="00AB2EDF"/>
    <w:rsid w:val="00AB3AC4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D086D"/>
    <w:rsid w:val="00BD3E6F"/>
    <w:rsid w:val="00BE232B"/>
    <w:rsid w:val="00C314FA"/>
    <w:rsid w:val="00C31520"/>
    <w:rsid w:val="00C31B6F"/>
    <w:rsid w:val="00C57BB4"/>
    <w:rsid w:val="00C72285"/>
    <w:rsid w:val="00C80DC6"/>
    <w:rsid w:val="00C864D8"/>
    <w:rsid w:val="00C93869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25E7D"/>
    <w:rsid w:val="00D31B50"/>
    <w:rsid w:val="00D32094"/>
    <w:rsid w:val="00D437C4"/>
    <w:rsid w:val="00D52A59"/>
    <w:rsid w:val="00D56B7D"/>
    <w:rsid w:val="00D66ED9"/>
    <w:rsid w:val="00DC426F"/>
    <w:rsid w:val="00DD0F3F"/>
    <w:rsid w:val="00DE3D35"/>
    <w:rsid w:val="00DF167D"/>
    <w:rsid w:val="00DF3A48"/>
    <w:rsid w:val="00E0737A"/>
    <w:rsid w:val="00E07945"/>
    <w:rsid w:val="00E11797"/>
    <w:rsid w:val="00E32343"/>
    <w:rsid w:val="00E50F38"/>
    <w:rsid w:val="00E53219"/>
    <w:rsid w:val="00E6748C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C2D37F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ga.Poguliaieva@carlsberg.ua" TargetMode="External"/><Relationship Id="rId3" Type="http://schemas.openxmlformats.org/officeDocument/2006/relationships/styles" Target="styles.xml"/><Relationship Id="rId7" Type="http://schemas.openxmlformats.org/officeDocument/2006/relationships/hyperlink" Target="mailto:Alexander.Kalmykov@carlsberg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2C44F-3BF9-4A83-9F48-3C0D2C7F6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2206</Words>
  <Characters>1258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3458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N_Bovsunovskaya</dc:creator>
  <cp:keywords/>
  <cp:lastModifiedBy>Poguliaieva, Olga</cp:lastModifiedBy>
  <cp:revision>3</cp:revision>
  <cp:lastPrinted>2009-01-29T07:49:00Z</cp:lastPrinted>
  <dcterms:created xsi:type="dcterms:W3CDTF">2019-09-02T13:36:00Z</dcterms:created>
  <dcterms:modified xsi:type="dcterms:W3CDTF">2019-09-15T14:46:00Z</dcterms:modified>
</cp:coreProperties>
</file>